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88" w:rsidRPr="00C52D62" w:rsidRDefault="009E30C7" w:rsidP="000C0B88">
      <w:pPr>
        <w:spacing w:line="240" w:lineRule="auto"/>
        <w:jc w:val="right"/>
        <w:rPr>
          <w:b/>
        </w:rPr>
      </w:pPr>
      <w:r w:rsidRPr="009E30C7"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3.25pt;margin-top:8.9pt;width:46.15pt;height:50.4pt;z-index:251658240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8" DrawAspect="Content" ObjectID="_1706015005" r:id="rId9"/>
        </w:pict>
      </w:r>
    </w:p>
    <w:p w:rsidR="000C0B88" w:rsidRPr="00FA0BD4" w:rsidRDefault="000C0B88" w:rsidP="000C0B88">
      <w:pPr>
        <w:spacing w:line="240" w:lineRule="auto"/>
        <w:jc w:val="center"/>
        <w:rPr>
          <w:szCs w:val="20"/>
        </w:rPr>
      </w:pPr>
      <w:r w:rsidRPr="00FA0BD4">
        <w:rPr>
          <w:szCs w:val="20"/>
        </w:rPr>
        <w:t>ЧЕЛЯБИНСКАЯ    ОБЛАСТЬ</w:t>
      </w:r>
    </w:p>
    <w:p w:rsidR="000C0B88" w:rsidRPr="00FA0BD4" w:rsidRDefault="000C0B88" w:rsidP="000C0B88">
      <w:pPr>
        <w:spacing w:line="240" w:lineRule="auto"/>
        <w:jc w:val="center"/>
        <w:rPr>
          <w:sz w:val="4"/>
          <w:szCs w:val="20"/>
        </w:rPr>
      </w:pPr>
    </w:p>
    <w:p w:rsidR="000C0B88" w:rsidRPr="00FA0BD4" w:rsidRDefault="000C0B88" w:rsidP="000C0B88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>СОБРАНИЕ  ДЕПУТАТОВ ЗЛАТОУСТОВСКОГО</w:t>
      </w:r>
    </w:p>
    <w:p w:rsidR="000C0B88" w:rsidRPr="00FA0BD4" w:rsidRDefault="000C0B88" w:rsidP="000C0B88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0C0B88" w:rsidRPr="00FA0BD4" w:rsidRDefault="000C0B88" w:rsidP="000C0B88">
      <w:pPr>
        <w:pBdr>
          <w:bottom w:val="single" w:sz="12" w:space="1" w:color="auto"/>
        </w:pBdr>
        <w:spacing w:line="240" w:lineRule="auto"/>
        <w:jc w:val="center"/>
        <w:rPr>
          <w:b/>
          <w:sz w:val="20"/>
          <w:szCs w:val="20"/>
        </w:rPr>
      </w:pPr>
    </w:p>
    <w:p w:rsidR="000C0B88" w:rsidRPr="00FA0BD4" w:rsidRDefault="000C0B88" w:rsidP="000C0B88">
      <w:pPr>
        <w:spacing w:line="240" w:lineRule="auto"/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D006F7" w:rsidRPr="000C0B88" w:rsidRDefault="00D006F7" w:rsidP="003F6779">
      <w:pPr>
        <w:spacing w:line="240" w:lineRule="auto"/>
        <w:ind w:firstLine="567"/>
        <w:rPr>
          <w:b/>
          <w:sz w:val="20"/>
        </w:rPr>
      </w:pPr>
    </w:p>
    <w:p w:rsidR="005A09B5" w:rsidRDefault="001546E4" w:rsidP="00EF2C07">
      <w:pPr>
        <w:spacing w:line="240" w:lineRule="auto"/>
        <w:jc w:val="left"/>
        <w:rPr>
          <w:b/>
        </w:rPr>
      </w:pPr>
      <w:r>
        <w:rPr>
          <w:b/>
        </w:rPr>
        <w:t xml:space="preserve">№ </w:t>
      </w:r>
      <w:r w:rsidR="00D006F7" w:rsidRPr="003F6779">
        <w:rPr>
          <w:b/>
        </w:rPr>
        <w:t xml:space="preserve">                   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</w:t>
      </w:r>
      <w:r w:rsidR="00EF2C07">
        <w:rPr>
          <w:b/>
        </w:rPr>
        <w:t xml:space="preserve">         </w:t>
      </w:r>
      <w:r w:rsidR="00DD3B84">
        <w:rPr>
          <w:b/>
        </w:rPr>
        <w:t xml:space="preserve">                   </w:t>
      </w:r>
      <w:r w:rsidR="00EF2C07">
        <w:rPr>
          <w:b/>
        </w:rPr>
        <w:t xml:space="preserve">   от               </w:t>
      </w:r>
      <w:r w:rsidR="00D006F7" w:rsidRPr="003F6779">
        <w:rPr>
          <w:b/>
        </w:rPr>
        <w:t>2022</w:t>
      </w:r>
      <w:r>
        <w:rPr>
          <w:b/>
        </w:rPr>
        <w:t xml:space="preserve"> </w:t>
      </w:r>
      <w:r w:rsidR="00D006F7" w:rsidRPr="003F6779">
        <w:rPr>
          <w:b/>
        </w:rPr>
        <w:t>г.</w:t>
      </w:r>
    </w:p>
    <w:p w:rsidR="00DD3B84" w:rsidRDefault="00DD3B84" w:rsidP="00EF2C07">
      <w:pPr>
        <w:spacing w:line="240" w:lineRule="auto"/>
        <w:jc w:val="left"/>
      </w:pP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>О внесении изменений в решение Собрания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>депутатов Златоустовского городского округа</w:t>
      </w:r>
    </w:p>
    <w:p w:rsidR="00EF2C07" w:rsidRPr="00EF2C07" w:rsidRDefault="001145F6" w:rsidP="00EF2C07">
      <w:pPr>
        <w:widowControl w:val="0"/>
        <w:autoSpaceDE w:val="0"/>
        <w:autoSpaceDN w:val="0"/>
        <w:adjustRightInd w:val="0"/>
        <w:spacing w:line="240" w:lineRule="auto"/>
      </w:pPr>
      <w:r>
        <w:t>от 03.11.2010 г. № 79</w:t>
      </w:r>
      <w:r w:rsidR="00EF2C07" w:rsidRPr="00EF2C07">
        <w:t xml:space="preserve">-ЗГО «Об утверждении </w:t>
      </w:r>
    </w:p>
    <w:p w:rsidR="001145F6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>Положений о</w:t>
      </w:r>
      <w:r w:rsidR="001145F6">
        <w:t xml:space="preserve"> порядке размещения и эксплуатации </w:t>
      </w:r>
    </w:p>
    <w:p w:rsidR="001145F6" w:rsidRDefault="001145F6" w:rsidP="001145F6">
      <w:pPr>
        <w:widowControl w:val="0"/>
        <w:autoSpaceDE w:val="0"/>
        <w:autoSpaceDN w:val="0"/>
        <w:adjustRightInd w:val="0"/>
        <w:spacing w:line="240" w:lineRule="auto"/>
      </w:pPr>
      <w:r>
        <w:t xml:space="preserve">рекламных конструкций и размещения рекламы </w:t>
      </w:r>
      <w:proofErr w:type="gramStart"/>
      <w:r>
        <w:t>на</w:t>
      </w:r>
      <w:proofErr w:type="gramEnd"/>
    </w:p>
    <w:p w:rsidR="001145F6" w:rsidRDefault="001145F6" w:rsidP="001145F6">
      <w:pPr>
        <w:widowControl w:val="0"/>
        <w:autoSpaceDE w:val="0"/>
        <w:autoSpaceDN w:val="0"/>
        <w:adjustRightInd w:val="0"/>
        <w:spacing w:line="240" w:lineRule="auto"/>
      </w:pPr>
      <w:r>
        <w:t xml:space="preserve">транспортных </w:t>
      </w:r>
      <w:proofErr w:type="gramStart"/>
      <w:r>
        <w:t>средствах</w:t>
      </w:r>
      <w:proofErr w:type="gramEnd"/>
      <w:r>
        <w:t xml:space="preserve"> на территории Златоустовского</w:t>
      </w:r>
    </w:p>
    <w:p w:rsidR="00EF2C07" w:rsidRDefault="001145F6" w:rsidP="001145F6">
      <w:pPr>
        <w:widowControl w:val="0"/>
        <w:autoSpaceDE w:val="0"/>
        <w:autoSpaceDN w:val="0"/>
        <w:adjustRightInd w:val="0"/>
        <w:spacing w:line="240" w:lineRule="auto"/>
      </w:pPr>
      <w:r>
        <w:t>городского округа</w:t>
      </w:r>
      <w:r w:rsidR="00EF2C07" w:rsidRPr="00EF2C07">
        <w:t xml:space="preserve">»   </w:t>
      </w:r>
    </w:p>
    <w:p w:rsidR="00EF2C07" w:rsidRDefault="00EF2C07" w:rsidP="00EF2C07">
      <w:pPr>
        <w:spacing w:line="240" w:lineRule="auto"/>
        <w:jc w:val="right"/>
      </w:pPr>
      <w:r>
        <w:t>Проект</w:t>
      </w:r>
    </w:p>
    <w:p w:rsidR="003F6779" w:rsidRPr="00EF2C07" w:rsidRDefault="00EF2C07" w:rsidP="00EF2C07">
      <w:pPr>
        <w:spacing w:line="240" w:lineRule="auto"/>
      </w:pPr>
      <w:r w:rsidRPr="00EF2C07">
        <w:t xml:space="preserve">     </w:t>
      </w:r>
    </w:p>
    <w:p w:rsidR="00EF2C07" w:rsidRPr="00EF2C07" w:rsidRDefault="001145F6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  <w:r>
        <w:t>В соответствии с Гражданским</w:t>
      </w:r>
      <w:r w:rsidR="00EF2C07" w:rsidRPr="00EF2C07">
        <w:t xml:space="preserve"> кодексом Российской Федерации, </w:t>
      </w:r>
      <w:hyperlink r:id="rId10" w:history="1">
        <w:r w:rsidR="00EF2C07" w:rsidRPr="00EF2C07">
          <w:rPr>
            <w:rStyle w:val="a5"/>
            <w:color w:val="auto"/>
            <w:u w:val="none"/>
          </w:rPr>
          <w:t>Федеральным законом</w:t>
        </w:r>
      </w:hyperlink>
      <w:r w:rsidR="00EF2C07" w:rsidRPr="00EF2C07">
        <w:t xml:space="preserve"> </w:t>
      </w:r>
      <w:r>
        <w:t xml:space="preserve">от 06.10.2003 г. № 131-ФЗ </w:t>
      </w:r>
      <w:r w:rsidR="00EF2C07" w:rsidRPr="00EF2C07">
        <w:t xml:space="preserve">«Об общих принципах организации местного самоуправления в </w:t>
      </w:r>
      <w:r>
        <w:t xml:space="preserve">  </w:t>
      </w:r>
      <w:r w:rsidR="00EF2C07" w:rsidRPr="00EF2C07">
        <w:t>Российской</w:t>
      </w:r>
      <w:r>
        <w:t xml:space="preserve">  </w:t>
      </w:r>
      <w:r w:rsidR="00EF2C07" w:rsidRPr="00EF2C07">
        <w:t xml:space="preserve"> Федерации», </w:t>
      </w:r>
      <w:hyperlink r:id="rId11" w:history="1">
        <w:r w:rsidRPr="00EF2C07">
          <w:rPr>
            <w:rStyle w:val="a5"/>
            <w:color w:val="auto"/>
            <w:u w:val="none"/>
          </w:rPr>
          <w:t>Федеральным законом</w:t>
        </w:r>
      </w:hyperlink>
      <w:r>
        <w:t xml:space="preserve"> </w:t>
      </w:r>
      <w:r w:rsidRPr="00EF2C07">
        <w:t xml:space="preserve"> </w:t>
      </w:r>
      <w:r>
        <w:t xml:space="preserve">  от   13.03.2006 г.   № 38-ФЗ «О рекламе»</w:t>
      </w:r>
      <w:r w:rsidR="00EF2C07" w:rsidRPr="00EF2C07">
        <w:t xml:space="preserve">, </w:t>
      </w:r>
    </w:p>
    <w:p w:rsidR="00EF2C07" w:rsidRDefault="00EF2C07" w:rsidP="00EF2C07">
      <w:pPr>
        <w:widowControl w:val="0"/>
        <w:autoSpaceDE w:val="0"/>
        <w:autoSpaceDN w:val="0"/>
        <w:adjustRightInd w:val="0"/>
        <w:spacing w:line="240" w:lineRule="atLeast"/>
      </w:pPr>
      <w:r w:rsidRPr="00EF2C07">
        <w:t>Собрание депутатов Златоуст</w:t>
      </w:r>
      <w:r>
        <w:t>овского городского округа РЕШАЕТ</w:t>
      </w:r>
      <w:r w:rsidRPr="00EF2C07">
        <w:t>:</w:t>
      </w:r>
    </w:p>
    <w:p w:rsidR="00DD3B84" w:rsidRPr="00EF2C07" w:rsidRDefault="00DD3B84" w:rsidP="00EF2C07">
      <w:pPr>
        <w:widowControl w:val="0"/>
        <w:autoSpaceDE w:val="0"/>
        <w:autoSpaceDN w:val="0"/>
        <w:adjustRightInd w:val="0"/>
        <w:spacing w:line="240" w:lineRule="atLeast"/>
      </w:pPr>
    </w:p>
    <w:p w:rsidR="00EF2C07" w:rsidRPr="00EF2C07" w:rsidRDefault="001145F6" w:rsidP="001145F6">
      <w:pPr>
        <w:widowControl w:val="0"/>
        <w:autoSpaceDE w:val="0"/>
        <w:autoSpaceDN w:val="0"/>
        <w:adjustRightInd w:val="0"/>
        <w:spacing w:line="240" w:lineRule="auto"/>
      </w:pPr>
      <w:bookmarkStart w:id="0" w:name="sub_1001"/>
      <w:r>
        <w:t xml:space="preserve">         1.  </w:t>
      </w:r>
      <w:proofErr w:type="gramStart"/>
      <w:r>
        <w:t xml:space="preserve">Внести </w:t>
      </w:r>
      <w:r w:rsidR="00EF2C07" w:rsidRPr="00EF2C07">
        <w:t xml:space="preserve"> в решение Собрания депутатов Златоустовского городского округа от </w:t>
      </w:r>
      <w:r>
        <w:t>03.11.2010 г. № 79</w:t>
      </w:r>
      <w:r w:rsidRPr="00EF2C07">
        <w:t>-ЗГО «Об утверждении Положений о</w:t>
      </w:r>
      <w:r>
        <w:t xml:space="preserve">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</w:t>
      </w:r>
      <w:r w:rsidRPr="00EF2C07">
        <w:t xml:space="preserve">»  </w:t>
      </w:r>
      <w:r w:rsidR="00E4229D" w:rsidRPr="004934C9">
        <w:t>в редакции решений: от 01.11.2012 г. № 53-ЗГО,</w:t>
      </w:r>
      <w:r w:rsidR="00703113">
        <w:t xml:space="preserve">  </w:t>
      </w:r>
      <w:r w:rsidR="00E4229D" w:rsidRPr="004934C9">
        <w:t xml:space="preserve"> от 05.11.2013 г. </w:t>
      </w:r>
      <w:r w:rsidR="00703113">
        <w:t xml:space="preserve">  </w:t>
      </w:r>
      <w:r w:rsidR="00E4229D" w:rsidRPr="004934C9">
        <w:t>№ 51-ЗГО, от 31.10.2014 г.</w:t>
      </w:r>
      <w:r w:rsidR="00703113">
        <w:t xml:space="preserve">  </w:t>
      </w:r>
      <w:r w:rsidR="00E4229D" w:rsidRPr="004934C9">
        <w:t xml:space="preserve"> № 44-ЗГО, </w:t>
      </w:r>
      <w:r w:rsidR="00703113">
        <w:t xml:space="preserve">  </w:t>
      </w:r>
      <w:r w:rsidR="00E4229D" w:rsidRPr="004934C9">
        <w:t xml:space="preserve">от 11.11.2014 г. </w:t>
      </w:r>
      <w:r w:rsidR="00703113">
        <w:t xml:space="preserve">    </w:t>
      </w:r>
      <w:r w:rsidR="00E4229D" w:rsidRPr="004934C9">
        <w:t xml:space="preserve">№ 47-ЗГО, от 02.11.2015 г. </w:t>
      </w:r>
      <w:r w:rsidR="00703113">
        <w:t xml:space="preserve">   </w:t>
      </w:r>
      <w:r w:rsidR="00E4229D" w:rsidRPr="004934C9">
        <w:t xml:space="preserve">№ 59-ЗГО, </w:t>
      </w:r>
      <w:r w:rsidR="00703113">
        <w:t xml:space="preserve">  </w:t>
      </w:r>
      <w:r w:rsidR="00E4229D" w:rsidRPr="004934C9">
        <w:t xml:space="preserve">от 03.11.2016 г. </w:t>
      </w:r>
      <w:r w:rsidR="00703113">
        <w:t xml:space="preserve">  </w:t>
      </w:r>
      <w:r w:rsidR="00E4229D" w:rsidRPr="004934C9">
        <w:t>№ 59-ЗГО</w:t>
      </w:r>
      <w:proofErr w:type="gramEnd"/>
      <w:r w:rsidR="00E4229D" w:rsidRPr="004934C9">
        <w:t xml:space="preserve">, </w:t>
      </w:r>
      <w:r w:rsidR="00703113">
        <w:t xml:space="preserve">   </w:t>
      </w:r>
      <w:r w:rsidR="00E4229D" w:rsidRPr="004934C9">
        <w:t>от 31.10.2017 г.</w:t>
      </w:r>
      <w:r w:rsidR="00703113">
        <w:t xml:space="preserve">   </w:t>
      </w:r>
      <w:r w:rsidR="00E4229D" w:rsidRPr="004934C9">
        <w:t xml:space="preserve"> № 72-ЗГО</w:t>
      </w:r>
      <w:r w:rsidR="00E4229D" w:rsidRPr="0036658B">
        <w:t xml:space="preserve">, </w:t>
      </w:r>
      <w:r w:rsidR="00703113">
        <w:t xml:space="preserve">  </w:t>
      </w:r>
      <w:r w:rsidR="00E4229D" w:rsidRPr="0036658B">
        <w:t>от 30.09.2019 г.</w:t>
      </w:r>
      <w:r w:rsidR="00703113">
        <w:t xml:space="preserve">  </w:t>
      </w:r>
      <w:r w:rsidR="00E4229D" w:rsidRPr="0036658B">
        <w:t xml:space="preserve"> № 52-ЗГО</w:t>
      </w:r>
      <w:proofErr w:type="gramStart"/>
      <w:r w:rsidR="00703113">
        <w:t xml:space="preserve">  </w:t>
      </w:r>
      <w:r w:rsidR="00E4229D">
        <w:t>,</w:t>
      </w:r>
      <w:proofErr w:type="gramEnd"/>
      <w:r w:rsidR="00E4229D">
        <w:t xml:space="preserve"> </w:t>
      </w:r>
      <w:r w:rsidR="00703113">
        <w:t xml:space="preserve">  </w:t>
      </w:r>
      <w:r w:rsidR="00E4229D">
        <w:t xml:space="preserve">от 11.11.2019 г. </w:t>
      </w:r>
      <w:r w:rsidR="00703113">
        <w:t xml:space="preserve">  </w:t>
      </w:r>
      <w:r w:rsidR="00E4229D">
        <w:t>№ 58-ЗГО,</w:t>
      </w:r>
      <w:r w:rsidR="00703113">
        <w:t xml:space="preserve">  </w:t>
      </w:r>
      <w:r w:rsidR="00E4229D">
        <w:t xml:space="preserve"> от  02.11.2020 г. № 59-ЗГО</w:t>
      </w:r>
      <w:r w:rsidR="00E4229D" w:rsidRPr="0036658B">
        <w:t>)</w:t>
      </w:r>
      <w:r w:rsidR="00E4229D" w:rsidRPr="00EF2C07">
        <w:t xml:space="preserve"> </w:t>
      </w:r>
      <w:r w:rsidR="00E4229D">
        <w:t xml:space="preserve"> </w:t>
      </w:r>
      <w:r>
        <w:t xml:space="preserve"> изменения </w:t>
      </w:r>
      <w:r w:rsidR="00EF2C07" w:rsidRPr="00EF2C07">
        <w:t>согласно приложению.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  <w:bookmarkStart w:id="1" w:name="sub_1002"/>
      <w:bookmarkEnd w:id="0"/>
      <w:r w:rsidRPr="00EF2C07"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  <w:bookmarkStart w:id="2" w:name="sub_1003"/>
      <w:bookmarkEnd w:id="1"/>
      <w:r w:rsidRPr="00EF2C07">
        <w:t>3. Контроль исполнения настоящего решения возложить</w:t>
      </w:r>
      <w:bookmarkEnd w:id="2"/>
      <w:r w:rsidRPr="00EF2C07">
        <w:t xml:space="preserve"> на</w:t>
      </w:r>
      <w:r w:rsidR="001145F6">
        <w:t xml:space="preserve"> комиссию по бюджету, финансовой и налоговой политике</w:t>
      </w:r>
      <w:r w:rsidRPr="00EF2C07">
        <w:t>.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</w:p>
    <w:p w:rsidR="003F6779" w:rsidRPr="00EF2C07" w:rsidRDefault="003F6779" w:rsidP="00EF2C07">
      <w:pPr>
        <w:pStyle w:val="af"/>
        <w:ind w:firstLine="567"/>
        <w:jc w:val="both"/>
        <w:rPr>
          <w:rFonts w:ascii="Times New Roman" w:hAnsi="Times New Roman" w:cs="Times New Roman"/>
        </w:rPr>
      </w:pPr>
    </w:p>
    <w:p w:rsidR="003F6779" w:rsidRPr="000C0B88" w:rsidRDefault="003F6779" w:rsidP="003F6779">
      <w:pPr>
        <w:pStyle w:val="a8"/>
        <w:autoSpaceDE w:val="0"/>
        <w:autoSpaceDN w:val="0"/>
        <w:adjustRightInd w:val="0"/>
        <w:spacing w:line="240" w:lineRule="auto"/>
      </w:pPr>
    </w:p>
    <w:p w:rsidR="003F6779" w:rsidRPr="000C0B88" w:rsidRDefault="00EF2C07" w:rsidP="003F6779">
      <w:pPr>
        <w:autoSpaceDE w:val="0"/>
        <w:autoSpaceDN w:val="0"/>
        <w:adjustRightInd w:val="0"/>
        <w:spacing w:line="240" w:lineRule="auto"/>
      </w:pPr>
      <w:r>
        <w:t>Председатель</w:t>
      </w:r>
      <w:r w:rsidR="003F6779" w:rsidRPr="000C0B88">
        <w:t xml:space="preserve"> Собрания депутатов</w:t>
      </w:r>
    </w:p>
    <w:p w:rsidR="003F6779" w:rsidRPr="000C0B88" w:rsidRDefault="003F6779" w:rsidP="00473CA7">
      <w:pPr>
        <w:tabs>
          <w:tab w:val="left" w:pos="8670"/>
        </w:tabs>
        <w:autoSpaceDE w:val="0"/>
        <w:autoSpaceDN w:val="0"/>
        <w:adjustRightInd w:val="0"/>
        <w:spacing w:line="240" w:lineRule="auto"/>
      </w:pPr>
      <w:r w:rsidRPr="000C0B88">
        <w:t xml:space="preserve">Златоустовского городского округа                                             </w:t>
      </w:r>
      <w:r w:rsidR="00EF2C07">
        <w:t xml:space="preserve">                   А.М. </w:t>
      </w:r>
      <w:proofErr w:type="spellStart"/>
      <w:r w:rsidR="00EF2C07">
        <w:t>Карюков</w:t>
      </w:r>
      <w:proofErr w:type="spellEnd"/>
      <w:r w:rsidR="00EF2C07">
        <w:t xml:space="preserve"> </w:t>
      </w:r>
    </w:p>
    <w:p w:rsidR="003F6779" w:rsidRPr="000C0B88" w:rsidRDefault="003F6779" w:rsidP="003F6779">
      <w:pPr>
        <w:spacing w:line="240" w:lineRule="auto"/>
        <w:ind w:firstLine="5245"/>
      </w:pPr>
      <w:r w:rsidRPr="000C0B88">
        <w:t xml:space="preserve">     </w:t>
      </w:r>
    </w:p>
    <w:p w:rsidR="003F6779" w:rsidRPr="000C0B88" w:rsidRDefault="003F6779" w:rsidP="003F6779">
      <w:pPr>
        <w:spacing w:line="240" w:lineRule="auto"/>
        <w:ind w:firstLine="567"/>
        <w:rPr>
          <w:rFonts w:eastAsia="Calibri"/>
        </w:rPr>
      </w:pPr>
    </w:p>
    <w:p w:rsidR="006934A0" w:rsidRDefault="006934A0" w:rsidP="003F6779">
      <w:pPr>
        <w:spacing w:line="240" w:lineRule="auto"/>
        <w:ind w:firstLine="567"/>
        <w:rPr>
          <w:rFonts w:eastAsia="Calibri"/>
        </w:rPr>
      </w:pPr>
    </w:p>
    <w:p w:rsidR="00EF2C07" w:rsidRDefault="00EF2C07" w:rsidP="006934A0">
      <w:pPr>
        <w:spacing w:line="240" w:lineRule="auto"/>
        <w:ind w:firstLine="5670"/>
      </w:pPr>
    </w:p>
    <w:p w:rsidR="00EF2C07" w:rsidRDefault="00EF2C07" w:rsidP="006934A0">
      <w:pPr>
        <w:spacing w:line="240" w:lineRule="auto"/>
        <w:ind w:firstLine="5670"/>
      </w:pPr>
    </w:p>
    <w:p w:rsidR="00EF2C07" w:rsidRDefault="00EF2C07" w:rsidP="00DD3B84">
      <w:pPr>
        <w:spacing w:line="240" w:lineRule="auto"/>
        <w:jc w:val="left"/>
      </w:pPr>
    </w:p>
    <w:p w:rsidR="003F6779" w:rsidRPr="000C0B88" w:rsidRDefault="00EF2C07" w:rsidP="00DD3B84">
      <w:pPr>
        <w:spacing w:line="240" w:lineRule="auto"/>
        <w:jc w:val="left"/>
      </w:pPr>
      <w:r>
        <w:t xml:space="preserve">                                                                                    </w:t>
      </w:r>
      <w:r w:rsidR="00DD3B84">
        <w:t xml:space="preserve">          </w:t>
      </w:r>
      <w:r w:rsidR="003F6779" w:rsidRPr="000C0B88">
        <w:t xml:space="preserve">Приложение </w:t>
      </w:r>
    </w:p>
    <w:p w:rsidR="003F6779" w:rsidRPr="000C0B88" w:rsidRDefault="003F6779" w:rsidP="00DD3B84">
      <w:pPr>
        <w:spacing w:line="240" w:lineRule="auto"/>
        <w:ind w:firstLine="5245"/>
        <w:jc w:val="left"/>
      </w:pPr>
      <w:r w:rsidRPr="000C0B88">
        <w:t xml:space="preserve">       к решению Собрания депутатов</w:t>
      </w:r>
    </w:p>
    <w:p w:rsidR="003F6779" w:rsidRPr="000C0B88" w:rsidRDefault="003F6779" w:rsidP="00DD3B84">
      <w:pPr>
        <w:spacing w:line="240" w:lineRule="auto"/>
        <w:ind w:firstLine="5245"/>
        <w:jc w:val="left"/>
      </w:pPr>
      <w:r w:rsidRPr="000C0B88">
        <w:t xml:space="preserve">      </w:t>
      </w:r>
      <w:r w:rsidR="001546E4">
        <w:t xml:space="preserve"> </w:t>
      </w:r>
      <w:r w:rsidRPr="000C0B88">
        <w:t>Златоустовского городского округа</w:t>
      </w:r>
    </w:p>
    <w:p w:rsidR="003F6779" w:rsidRPr="000C0B88" w:rsidRDefault="001546E4" w:rsidP="00DD3B84">
      <w:pPr>
        <w:spacing w:line="240" w:lineRule="auto"/>
        <w:ind w:firstLine="5245"/>
        <w:jc w:val="left"/>
      </w:pPr>
      <w:r>
        <w:t xml:space="preserve"> </w:t>
      </w:r>
      <w:r w:rsidR="00EF2C07">
        <w:t xml:space="preserve">      от        </w:t>
      </w:r>
      <w:r w:rsidR="00DD3B84">
        <w:t xml:space="preserve">          </w:t>
      </w:r>
      <w:r w:rsidR="003F6779" w:rsidRPr="000C0B88">
        <w:t>202</w:t>
      </w:r>
      <w:r w:rsidR="00473CA7">
        <w:t>2</w:t>
      </w:r>
      <w:r>
        <w:t xml:space="preserve"> г. №</w:t>
      </w:r>
      <w:r w:rsidR="00DD3B84">
        <w:t xml:space="preserve"> </w:t>
      </w:r>
    </w:p>
    <w:p w:rsidR="003F6779" w:rsidRPr="000C0B88" w:rsidRDefault="003F6779" w:rsidP="00EF2C07">
      <w:pPr>
        <w:spacing w:line="240" w:lineRule="auto"/>
        <w:ind w:firstLine="5245"/>
        <w:jc w:val="right"/>
      </w:pPr>
    </w:p>
    <w:p w:rsidR="00EF2C07" w:rsidRPr="00E4229D" w:rsidRDefault="00EF2C07" w:rsidP="00E4229D">
      <w:pPr>
        <w:spacing w:line="240" w:lineRule="auto"/>
        <w:ind w:firstLine="708"/>
      </w:pPr>
      <w:proofErr w:type="gramStart"/>
      <w:r w:rsidRPr="00EF2C07">
        <w:rPr>
          <w:bCs/>
        </w:rPr>
        <w:t xml:space="preserve">Изменения в </w:t>
      </w:r>
      <w:r w:rsidR="00FB2AE4">
        <w:t>Положение</w:t>
      </w:r>
      <w:r w:rsidR="00FB2AE4" w:rsidRPr="00EF2C07">
        <w:t xml:space="preserve"> о</w:t>
      </w:r>
      <w:r w:rsidR="00FB2AE4">
        <w:t xml:space="preserve">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</w:t>
      </w:r>
      <w:r w:rsidR="00BF72B8">
        <w:t xml:space="preserve">, утвержденное </w:t>
      </w:r>
      <w:r w:rsidR="00FB2AE4" w:rsidRPr="00EF2C07">
        <w:rPr>
          <w:bCs/>
        </w:rPr>
        <w:t xml:space="preserve"> </w:t>
      </w:r>
      <w:r w:rsidRPr="00EF2C07">
        <w:rPr>
          <w:bCs/>
        </w:rPr>
        <w:t>решение</w:t>
      </w:r>
      <w:r w:rsidR="00BF72B8">
        <w:rPr>
          <w:bCs/>
        </w:rPr>
        <w:t>м</w:t>
      </w:r>
      <w:r w:rsidRPr="00EF2C07">
        <w:rPr>
          <w:bCs/>
        </w:rPr>
        <w:t xml:space="preserve"> Собрания депутатов Златоустовского городского округа от </w:t>
      </w:r>
      <w:r w:rsidR="001145F6">
        <w:t>03.11.2010 г. № 79</w:t>
      </w:r>
      <w:r w:rsidR="001145F6" w:rsidRPr="00EF2C07">
        <w:t xml:space="preserve">-ЗГО </w:t>
      </w:r>
      <w:r w:rsidR="00E4229D">
        <w:t>(</w:t>
      </w:r>
      <w:r w:rsidR="00E4229D" w:rsidRPr="004934C9">
        <w:t>в редакции решений: от 01.11.2012 г. № 53-ЗГО, от 05.11.2013 г. № 51-ЗГО, от 31.10.2014 г. № 44-ЗГО, от 11.11.2014 г. № 47-ЗГО, от 02.11.2015 г. № 59-ЗГО, от 03.11.2016 г. № 59-ЗГО, от</w:t>
      </w:r>
      <w:proofErr w:type="gramEnd"/>
      <w:r w:rsidR="00E4229D" w:rsidRPr="004934C9">
        <w:t xml:space="preserve"> </w:t>
      </w:r>
      <w:proofErr w:type="gramStart"/>
      <w:r w:rsidR="00E4229D" w:rsidRPr="004934C9">
        <w:t>31.10.2017 г. № 72-ЗГО</w:t>
      </w:r>
      <w:r w:rsidR="00E4229D" w:rsidRPr="0036658B">
        <w:t>, от 30.09.2019 г. № 52-ЗГО</w:t>
      </w:r>
      <w:r w:rsidR="00E4229D">
        <w:t>, от 11.11.2019 г. № 58-ЗГО, от  02.11.2020 г. № 59-ЗГО</w:t>
      </w:r>
      <w:r w:rsidR="00E4229D" w:rsidRPr="0036658B">
        <w:t>)</w:t>
      </w:r>
      <w:r w:rsidR="001145F6" w:rsidRPr="00EF2C07">
        <w:t xml:space="preserve"> </w:t>
      </w:r>
      <w:r w:rsidR="001145F6">
        <w:t xml:space="preserve"> </w:t>
      </w:r>
      <w:r w:rsidR="00BF72B8">
        <w:rPr>
          <w:bCs/>
        </w:rPr>
        <w:t>(далее – Положение</w:t>
      </w:r>
      <w:r w:rsidRPr="00EF2C07">
        <w:rPr>
          <w:bCs/>
        </w:rPr>
        <w:t>):</w:t>
      </w:r>
      <w:proofErr w:type="gramEnd"/>
    </w:p>
    <w:p w:rsidR="00DD3B84" w:rsidRPr="00EF2C07" w:rsidRDefault="00DD3B84" w:rsidP="00EF2C07">
      <w:pPr>
        <w:widowControl w:val="0"/>
        <w:autoSpaceDE w:val="0"/>
        <w:autoSpaceDN w:val="0"/>
        <w:adjustRightInd w:val="0"/>
        <w:spacing w:line="240" w:lineRule="atLeast"/>
        <w:outlineLvl w:val="0"/>
        <w:rPr>
          <w:bCs/>
        </w:rPr>
      </w:pPr>
    </w:p>
    <w:p w:rsidR="00EF2C07" w:rsidRDefault="001145F6" w:rsidP="001145F6">
      <w:pPr>
        <w:shd w:val="clear" w:color="auto" w:fill="FFFFFF"/>
        <w:spacing w:line="240" w:lineRule="auto"/>
      </w:pPr>
      <w:r>
        <w:t xml:space="preserve">           Под</w:t>
      </w:r>
      <w:r w:rsidR="004637C7">
        <w:t>п</w:t>
      </w:r>
      <w:r>
        <w:t xml:space="preserve">ункт 5 Таблицы №2 Приложения 5 </w:t>
      </w:r>
      <w:r w:rsidR="00703113">
        <w:t xml:space="preserve"> «Методика расчета платы за установку и эксплуатацию рекламных конструкций» </w:t>
      </w:r>
      <w:r>
        <w:t>к Положению</w:t>
      </w:r>
      <w:r w:rsidR="00EF2C07" w:rsidRPr="00EF2C07">
        <w:t>:</w:t>
      </w:r>
    </w:p>
    <w:p w:rsidR="00DD3B84" w:rsidRPr="00EF2C07" w:rsidRDefault="00DD3B84" w:rsidP="00DD3B84">
      <w:pPr>
        <w:shd w:val="clear" w:color="auto" w:fill="FFFFFF"/>
        <w:spacing w:line="240" w:lineRule="auto"/>
        <w:ind w:left="66"/>
      </w:pPr>
      <w:r>
        <w:t>«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655"/>
        <w:gridCol w:w="850"/>
      </w:tblGrid>
      <w:tr w:rsidR="004637C7" w:rsidRPr="00EF2C07" w:rsidTr="004637C7">
        <w:trPr>
          <w:jc w:val="center"/>
        </w:trPr>
        <w:tc>
          <w:tcPr>
            <w:tcW w:w="709" w:type="dxa"/>
          </w:tcPr>
          <w:p w:rsidR="004637C7" w:rsidRPr="00EF2C07" w:rsidRDefault="004637C7" w:rsidP="004637C7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7655" w:type="dxa"/>
          </w:tcPr>
          <w:p w:rsidR="004637C7" w:rsidRPr="00EF2C07" w:rsidRDefault="004637C7" w:rsidP="00EF2C07">
            <w:pPr>
              <w:spacing w:line="240" w:lineRule="auto"/>
            </w:pPr>
            <w:r>
              <w:t>Без использования дополнительных технологий</w:t>
            </w:r>
          </w:p>
        </w:tc>
        <w:tc>
          <w:tcPr>
            <w:tcW w:w="850" w:type="dxa"/>
            <w:shd w:val="clear" w:color="auto" w:fill="auto"/>
          </w:tcPr>
          <w:p w:rsidR="004637C7" w:rsidRPr="00EF2C07" w:rsidRDefault="004637C7" w:rsidP="004637C7">
            <w:pPr>
              <w:spacing w:line="240" w:lineRule="auto"/>
              <w:jc w:val="center"/>
            </w:pPr>
            <w:r>
              <w:t>2,0</w:t>
            </w:r>
          </w:p>
        </w:tc>
      </w:tr>
    </w:tbl>
    <w:p w:rsidR="00EF2C07" w:rsidRPr="00EF2C07" w:rsidRDefault="00DD3B84" w:rsidP="00EF2C07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»</w:t>
      </w:r>
    </w:p>
    <w:p w:rsidR="00EF2C07" w:rsidRPr="00EF2C07" w:rsidRDefault="004637C7" w:rsidP="00EF2C07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  <w:r>
        <w:rPr>
          <w:bCs/>
        </w:rPr>
        <w:t>исключить.</w:t>
      </w:r>
    </w:p>
    <w:p w:rsid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5C2B9A" w:rsidRDefault="005C2B9A" w:rsidP="005C2B9A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703113" w:rsidRPr="00703113" w:rsidRDefault="00703113" w:rsidP="00703113">
      <w:pPr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</w:rPr>
      </w:pPr>
    </w:p>
    <w:p w:rsidR="005C2B9A" w:rsidRDefault="005C2B9A" w:rsidP="005C2B9A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5C2B9A" w:rsidRDefault="005C2B9A" w:rsidP="005C2B9A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5C2B9A" w:rsidRPr="00EF2C07" w:rsidRDefault="005C2B9A" w:rsidP="005C2B9A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6934A0" w:rsidRPr="00EF2C07" w:rsidRDefault="007624E3" w:rsidP="006934A0">
      <w:pPr>
        <w:spacing w:line="240" w:lineRule="auto"/>
      </w:pPr>
      <w:r>
        <w:t xml:space="preserve"> Глава  </w:t>
      </w:r>
      <w:r w:rsidR="006934A0" w:rsidRPr="00EF2C07">
        <w:t xml:space="preserve">Златоустовского городского </w:t>
      </w:r>
      <w:r>
        <w:t xml:space="preserve"> округа                                      </w:t>
      </w:r>
      <w:r w:rsidR="00DD3B84">
        <w:t xml:space="preserve">       </w:t>
      </w:r>
      <w:r>
        <w:t xml:space="preserve">М.Б. </w:t>
      </w:r>
      <w:proofErr w:type="gramStart"/>
      <w:r>
        <w:t>Пекарский</w:t>
      </w:r>
      <w:proofErr w:type="gramEnd"/>
      <w:r>
        <w:t xml:space="preserve"> </w:t>
      </w:r>
    </w:p>
    <w:p w:rsidR="000F1191" w:rsidRPr="00EF2C07" w:rsidRDefault="000F1191" w:rsidP="003F6779">
      <w:pPr>
        <w:spacing w:line="240" w:lineRule="auto"/>
        <w:ind w:right="21" w:firstLine="567"/>
      </w:pPr>
    </w:p>
    <w:p w:rsidR="00715BCD" w:rsidRPr="00EF2C07" w:rsidRDefault="00715BCD" w:rsidP="003F6779">
      <w:pPr>
        <w:tabs>
          <w:tab w:val="left" w:pos="540"/>
        </w:tabs>
        <w:spacing w:line="240" w:lineRule="auto"/>
        <w:ind w:firstLine="567"/>
      </w:pPr>
    </w:p>
    <w:sectPr w:rsidR="00715BCD" w:rsidRPr="00EF2C07" w:rsidSect="00EF2C07">
      <w:headerReference w:type="even" r:id="rId12"/>
      <w:headerReference w:type="default" r:id="rId13"/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AE4" w:rsidRDefault="00FB2AE4">
      <w:r>
        <w:separator/>
      </w:r>
    </w:p>
  </w:endnote>
  <w:endnote w:type="continuationSeparator" w:id="1">
    <w:p w:rsidR="00FB2AE4" w:rsidRDefault="00FB2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AE4" w:rsidRDefault="00FB2AE4">
      <w:r>
        <w:separator/>
      </w:r>
    </w:p>
  </w:footnote>
  <w:footnote w:type="continuationSeparator" w:id="1">
    <w:p w:rsidR="00FB2AE4" w:rsidRDefault="00FB2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E4" w:rsidRDefault="009E30C7" w:rsidP="007459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B2A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2AE4" w:rsidRDefault="00FB2A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E4" w:rsidRPr="001546E4" w:rsidRDefault="00FB2AE4" w:rsidP="001546E4">
    <w:pPr>
      <w:pStyle w:val="a3"/>
      <w:framePr w:wrap="around" w:vAnchor="text" w:hAnchor="page" w:x="6111" w:yAlign="center"/>
      <w:rPr>
        <w:rStyle w:val="a4"/>
        <w:lang w:val="en-US"/>
      </w:rPr>
    </w:pPr>
  </w:p>
  <w:p w:rsidR="00FB2AE4" w:rsidRDefault="00FB2A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405"/>
    <w:multiLevelType w:val="hybridMultilevel"/>
    <w:tmpl w:val="1E90E5A2"/>
    <w:lvl w:ilvl="0" w:tplc="E7D6AB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B1527F"/>
    <w:multiLevelType w:val="hybridMultilevel"/>
    <w:tmpl w:val="DC0C6368"/>
    <w:lvl w:ilvl="0" w:tplc="11E6143E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F4A1019"/>
    <w:multiLevelType w:val="hybridMultilevel"/>
    <w:tmpl w:val="A2AE9DA0"/>
    <w:lvl w:ilvl="0" w:tplc="EC9EF4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F5B2BF6"/>
    <w:multiLevelType w:val="hybridMultilevel"/>
    <w:tmpl w:val="3F02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422F"/>
    <w:multiLevelType w:val="hybridMultilevel"/>
    <w:tmpl w:val="B2A4CA64"/>
    <w:lvl w:ilvl="0" w:tplc="4162B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543380"/>
    <w:multiLevelType w:val="hybridMultilevel"/>
    <w:tmpl w:val="B85C55F2"/>
    <w:lvl w:ilvl="0" w:tplc="4BFEB4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F102F0"/>
    <w:multiLevelType w:val="multilevel"/>
    <w:tmpl w:val="7078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FB3D8B"/>
    <w:multiLevelType w:val="multilevel"/>
    <w:tmpl w:val="68643C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8">
    <w:nsid w:val="54923857"/>
    <w:multiLevelType w:val="hybridMultilevel"/>
    <w:tmpl w:val="FA506122"/>
    <w:lvl w:ilvl="0" w:tplc="7E6086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601D1"/>
    <w:multiLevelType w:val="hybridMultilevel"/>
    <w:tmpl w:val="BF44309E"/>
    <w:lvl w:ilvl="0" w:tplc="7ED06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5E6FF1"/>
    <w:multiLevelType w:val="hybridMultilevel"/>
    <w:tmpl w:val="74D2FFAA"/>
    <w:lvl w:ilvl="0" w:tplc="F6FE151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EC64C2"/>
    <w:multiLevelType w:val="hybridMultilevel"/>
    <w:tmpl w:val="35349E36"/>
    <w:lvl w:ilvl="0" w:tplc="E502FF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56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99C"/>
    <w:rsid w:val="00004B3C"/>
    <w:rsid w:val="00005C88"/>
    <w:rsid w:val="00046AD1"/>
    <w:rsid w:val="00046B9A"/>
    <w:rsid w:val="00072422"/>
    <w:rsid w:val="00081779"/>
    <w:rsid w:val="00085F11"/>
    <w:rsid w:val="00087D9E"/>
    <w:rsid w:val="000A202D"/>
    <w:rsid w:val="000A6E90"/>
    <w:rsid w:val="000B0781"/>
    <w:rsid w:val="000B0905"/>
    <w:rsid w:val="000B4683"/>
    <w:rsid w:val="000C0B88"/>
    <w:rsid w:val="000D2D48"/>
    <w:rsid w:val="000E480C"/>
    <w:rsid w:val="000F1191"/>
    <w:rsid w:val="000F3C61"/>
    <w:rsid w:val="001145F6"/>
    <w:rsid w:val="00135DD1"/>
    <w:rsid w:val="00137B3D"/>
    <w:rsid w:val="00143E0D"/>
    <w:rsid w:val="001546E4"/>
    <w:rsid w:val="00164A81"/>
    <w:rsid w:val="00165686"/>
    <w:rsid w:val="0019764F"/>
    <w:rsid w:val="001A2A33"/>
    <w:rsid w:val="001A62FD"/>
    <w:rsid w:val="001B1AAE"/>
    <w:rsid w:val="001C05EF"/>
    <w:rsid w:val="001C6C86"/>
    <w:rsid w:val="001D7FE8"/>
    <w:rsid w:val="00217856"/>
    <w:rsid w:val="00225DA9"/>
    <w:rsid w:val="00245112"/>
    <w:rsid w:val="002462F0"/>
    <w:rsid w:val="00273ADB"/>
    <w:rsid w:val="002802AE"/>
    <w:rsid w:val="002A6119"/>
    <w:rsid w:val="002D72B1"/>
    <w:rsid w:val="002E20BD"/>
    <w:rsid w:val="002E7698"/>
    <w:rsid w:val="002F575F"/>
    <w:rsid w:val="003335BA"/>
    <w:rsid w:val="00343B62"/>
    <w:rsid w:val="00346D31"/>
    <w:rsid w:val="00351F21"/>
    <w:rsid w:val="0036056F"/>
    <w:rsid w:val="00365036"/>
    <w:rsid w:val="00382C43"/>
    <w:rsid w:val="00384E11"/>
    <w:rsid w:val="003915BB"/>
    <w:rsid w:val="003942A7"/>
    <w:rsid w:val="003B72E3"/>
    <w:rsid w:val="003B7C98"/>
    <w:rsid w:val="003C31D6"/>
    <w:rsid w:val="003C344B"/>
    <w:rsid w:val="003D5549"/>
    <w:rsid w:val="003D7FBC"/>
    <w:rsid w:val="003E00DB"/>
    <w:rsid w:val="003F3EFF"/>
    <w:rsid w:val="003F6779"/>
    <w:rsid w:val="0040063F"/>
    <w:rsid w:val="00414643"/>
    <w:rsid w:val="00424315"/>
    <w:rsid w:val="00444E59"/>
    <w:rsid w:val="00445371"/>
    <w:rsid w:val="004637C7"/>
    <w:rsid w:val="00473CA7"/>
    <w:rsid w:val="004907D5"/>
    <w:rsid w:val="004940F7"/>
    <w:rsid w:val="00494690"/>
    <w:rsid w:val="004A1015"/>
    <w:rsid w:val="004A4DF0"/>
    <w:rsid w:val="004C1A57"/>
    <w:rsid w:val="004D45DD"/>
    <w:rsid w:val="004E256A"/>
    <w:rsid w:val="004F034D"/>
    <w:rsid w:val="004F2C52"/>
    <w:rsid w:val="00505FB7"/>
    <w:rsid w:val="00535BA6"/>
    <w:rsid w:val="00542F14"/>
    <w:rsid w:val="005474D3"/>
    <w:rsid w:val="00553BFB"/>
    <w:rsid w:val="005562EB"/>
    <w:rsid w:val="0055678F"/>
    <w:rsid w:val="00560204"/>
    <w:rsid w:val="00561F25"/>
    <w:rsid w:val="0056519D"/>
    <w:rsid w:val="0056722B"/>
    <w:rsid w:val="0058062C"/>
    <w:rsid w:val="00584E23"/>
    <w:rsid w:val="005850BA"/>
    <w:rsid w:val="00586C7F"/>
    <w:rsid w:val="005871AE"/>
    <w:rsid w:val="00595D7A"/>
    <w:rsid w:val="005A09B5"/>
    <w:rsid w:val="005B4996"/>
    <w:rsid w:val="005C2B9A"/>
    <w:rsid w:val="005C75FE"/>
    <w:rsid w:val="005D1916"/>
    <w:rsid w:val="005D7E2C"/>
    <w:rsid w:val="005E38E7"/>
    <w:rsid w:val="005F602F"/>
    <w:rsid w:val="00600074"/>
    <w:rsid w:val="006001D5"/>
    <w:rsid w:val="0061750D"/>
    <w:rsid w:val="0064233E"/>
    <w:rsid w:val="00643B1D"/>
    <w:rsid w:val="00655D3F"/>
    <w:rsid w:val="006801D8"/>
    <w:rsid w:val="00683111"/>
    <w:rsid w:val="00683F98"/>
    <w:rsid w:val="00685E84"/>
    <w:rsid w:val="006911BA"/>
    <w:rsid w:val="0069210F"/>
    <w:rsid w:val="006934A0"/>
    <w:rsid w:val="006A27F6"/>
    <w:rsid w:val="006B2C5C"/>
    <w:rsid w:val="006C17E6"/>
    <w:rsid w:val="006E6617"/>
    <w:rsid w:val="006E7E54"/>
    <w:rsid w:val="00702EE0"/>
    <w:rsid w:val="00703113"/>
    <w:rsid w:val="00703BFF"/>
    <w:rsid w:val="00707283"/>
    <w:rsid w:val="00715BCD"/>
    <w:rsid w:val="007173E8"/>
    <w:rsid w:val="00717BE1"/>
    <w:rsid w:val="00723044"/>
    <w:rsid w:val="00725F5A"/>
    <w:rsid w:val="00743D2B"/>
    <w:rsid w:val="0074599C"/>
    <w:rsid w:val="00761598"/>
    <w:rsid w:val="007624E3"/>
    <w:rsid w:val="00765192"/>
    <w:rsid w:val="00766CEE"/>
    <w:rsid w:val="00774BCA"/>
    <w:rsid w:val="007815DD"/>
    <w:rsid w:val="00785056"/>
    <w:rsid w:val="00793B8A"/>
    <w:rsid w:val="007B3489"/>
    <w:rsid w:val="00800B61"/>
    <w:rsid w:val="00801C21"/>
    <w:rsid w:val="00817544"/>
    <w:rsid w:val="00840A74"/>
    <w:rsid w:val="008415C8"/>
    <w:rsid w:val="00851BD7"/>
    <w:rsid w:val="00854E2E"/>
    <w:rsid w:val="008571C4"/>
    <w:rsid w:val="00867A18"/>
    <w:rsid w:val="00882ABD"/>
    <w:rsid w:val="0089703C"/>
    <w:rsid w:val="008B13F8"/>
    <w:rsid w:val="008B4B87"/>
    <w:rsid w:val="008C6561"/>
    <w:rsid w:val="008E6B85"/>
    <w:rsid w:val="0090210A"/>
    <w:rsid w:val="00921E60"/>
    <w:rsid w:val="0092646A"/>
    <w:rsid w:val="009323C7"/>
    <w:rsid w:val="009356FB"/>
    <w:rsid w:val="00937A99"/>
    <w:rsid w:val="009500AE"/>
    <w:rsid w:val="00950F6D"/>
    <w:rsid w:val="0095184A"/>
    <w:rsid w:val="0096098B"/>
    <w:rsid w:val="00966EC4"/>
    <w:rsid w:val="009737B8"/>
    <w:rsid w:val="00974B14"/>
    <w:rsid w:val="009822EE"/>
    <w:rsid w:val="009B3462"/>
    <w:rsid w:val="009C14DC"/>
    <w:rsid w:val="009D6A99"/>
    <w:rsid w:val="009E2417"/>
    <w:rsid w:val="009E30C7"/>
    <w:rsid w:val="00A00B29"/>
    <w:rsid w:val="00A014D7"/>
    <w:rsid w:val="00A108D0"/>
    <w:rsid w:val="00A10AD2"/>
    <w:rsid w:val="00A15099"/>
    <w:rsid w:val="00A15A54"/>
    <w:rsid w:val="00A16865"/>
    <w:rsid w:val="00A21FE9"/>
    <w:rsid w:val="00A23352"/>
    <w:rsid w:val="00A23400"/>
    <w:rsid w:val="00A242DB"/>
    <w:rsid w:val="00A362E4"/>
    <w:rsid w:val="00A37DCF"/>
    <w:rsid w:val="00A43183"/>
    <w:rsid w:val="00A53398"/>
    <w:rsid w:val="00A72529"/>
    <w:rsid w:val="00A737AD"/>
    <w:rsid w:val="00AC0C92"/>
    <w:rsid w:val="00AC75DE"/>
    <w:rsid w:val="00AE7733"/>
    <w:rsid w:val="00AE7CC3"/>
    <w:rsid w:val="00AF075F"/>
    <w:rsid w:val="00AF6C0B"/>
    <w:rsid w:val="00B000B1"/>
    <w:rsid w:val="00B0540A"/>
    <w:rsid w:val="00B12A14"/>
    <w:rsid w:val="00B2247A"/>
    <w:rsid w:val="00B239F1"/>
    <w:rsid w:val="00B30B7A"/>
    <w:rsid w:val="00B3241D"/>
    <w:rsid w:val="00B34AAC"/>
    <w:rsid w:val="00B43143"/>
    <w:rsid w:val="00B44F0F"/>
    <w:rsid w:val="00BA52D1"/>
    <w:rsid w:val="00BC49D6"/>
    <w:rsid w:val="00BE4DE4"/>
    <w:rsid w:val="00BE7C49"/>
    <w:rsid w:val="00BF72B8"/>
    <w:rsid w:val="00C10D54"/>
    <w:rsid w:val="00C153D2"/>
    <w:rsid w:val="00C16721"/>
    <w:rsid w:val="00C249C2"/>
    <w:rsid w:val="00C2730D"/>
    <w:rsid w:val="00C31AD9"/>
    <w:rsid w:val="00C44523"/>
    <w:rsid w:val="00C5072D"/>
    <w:rsid w:val="00C77E8E"/>
    <w:rsid w:val="00C944F2"/>
    <w:rsid w:val="00C96D84"/>
    <w:rsid w:val="00CA3CBB"/>
    <w:rsid w:val="00CA7682"/>
    <w:rsid w:val="00CC5739"/>
    <w:rsid w:val="00CC7D9B"/>
    <w:rsid w:val="00CD0E47"/>
    <w:rsid w:val="00CD31D8"/>
    <w:rsid w:val="00CE6603"/>
    <w:rsid w:val="00CF571F"/>
    <w:rsid w:val="00D006F7"/>
    <w:rsid w:val="00D12CE0"/>
    <w:rsid w:val="00D20422"/>
    <w:rsid w:val="00D33591"/>
    <w:rsid w:val="00D42B3E"/>
    <w:rsid w:val="00D43BE1"/>
    <w:rsid w:val="00D47ADD"/>
    <w:rsid w:val="00D507E9"/>
    <w:rsid w:val="00D57F7E"/>
    <w:rsid w:val="00D61B97"/>
    <w:rsid w:val="00D7140F"/>
    <w:rsid w:val="00D8321D"/>
    <w:rsid w:val="00D92136"/>
    <w:rsid w:val="00DB367B"/>
    <w:rsid w:val="00DB45FA"/>
    <w:rsid w:val="00DB736B"/>
    <w:rsid w:val="00DC2F69"/>
    <w:rsid w:val="00DD3B84"/>
    <w:rsid w:val="00DD3D80"/>
    <w:rsid w:val="00DD3EF2"/>
    <w:rsid w:val="00DD7D95"/>
    <w:rsid w:val="00E02D0F"/>
    <w:rsid w:val="00E11E01"/>
    <w:rsid w:val="00E24991"/>
    <w:rsid w:val="00E25F0E"/>
    <w:rsid w:val="00E2795C"/>
    <w:rsid w:val="00E410C4"/>
    <w:rsid w:val="00E4229D"/>
    <w:rsid w:val="00E443EE"/>
    <w:rsid w:val="00E46E62"/>
    <w:rsid w:val="00E50449"/>
    <w:rsid w:val="00E54307"/>
    <w:rsid w:val="00E73BEF"/>
    <w:rsid w:val="00E754E1"/>
    <w:rsid w:val="00E76AB6"/>
    <w:rsid w:val="00E8073D"/>
    <w:rsid w:val="00E87B69"/>
    <w:rsid w:val="00EA08A0"/>
    <w:rsid w:val="00EB09AA"/>
    <w:rsid w:val="00EB0CA8"/>
    <w:rsid w:val="00EB1A7F"/>
    <w:rsid w:val="00EB2AAC"/>
    <w:rsid w:val="00EB5567"/>
    <w:rsid w:val="00EB5869"/>
    <w:rsid w:val="00EB5FAC"/>
    <w:rsid w:val="00EC0E5A"/>
    <w:rsid w:val="00EC2BEA"/>
    <w:rsid w:val="00ED5945"/>
    <w:rsid w:val="00ED61DE"/>
    <w:rsid w:val="00EF2C07"/>
    <w:rsid w:val="00EF3086"/>
    <w:rsid w:val="00EF3F58"/>
    <w:rsid w:val="00F062C7"/>
    <w:rsid w:val="00F222BD"/>
    <w:rsid w:val="00F40D97"/>
    <w:rsid w:val="00F42D9E"/>
    <w:rsid w:val="00F52D07"/>
    <w:rsid w:val="00F54BEC"/>
    <w:rsid w:val="00F56283"/>
    <w:rsid w:val="00F679CF"/>
    <w:rsid w:val="00F70300"/>
    <w:rsid w:val="00F7315E"/>
    <w:rsid w:val="00F864B9"/>
    <w:rsid w:val="00F875DA"/>
    <w:rsid w:val="00FA23A2"/>
    <w:rsid w:val="00FA2DBE"/>
    <w:rsid w:val="00FB2AE4"/>
    <w:rsid w:val="00FB5E6F"/>
    <w:rsid w:val="00FC14BC"/>
    <w:rsid w:val="00FC3A68"/>
    <w:rsid w:val="00FD73A6"/>
    <w:rsid w:val="00FE2E08"/>
    <w:rsid w:val="00FF3CA9"/>
    <w:rsid w:val="00FF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31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Table Grid 1"/>
    <w:basedOn w:val="a1"/>
    <w:rsid w:val="00B0540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rsid w:val="007459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599C"/>
  </w:style>
  <w:style w:type="character" w:styleId="a5">
    <w:name w:val="Hyperlink"/>
    <w:basedOn w:val="a0"/>
    <w:rsid w:val="0074599C"/>
    <w:rPr>
      <w:color w:val="0000FF"/>
      <w:u w:val="single"/>
    </w:rPr>
  </w:style>
  <w:style w:type="paragraph" w:customStyle="1" w:styleId="a6">
    <w:name w:val="Знак"/>
    <w:basedOn w:val="a"/>
    <w:rsid w:val="0074599C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szCs w:val="20"/>
      <w:lang w:val="en-GB" w:eastAsia="en-US"/>
    </w:rPr>
  </w:style>
  <w:style w:type="paragraph" w:styleId="a7">
    <w:name w:val="Balloon Text"/>
    <w:basedOn w:val="a"/>
    <w:semiHidden/>
    <w:rsid w:val="004A10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34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1464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14643"/>
    <w:rPr>
      <w:b/>
      <w:bCs/>
    </w:rPr>
  </w:style>
  <w:style w:type="table" w:styleId="ab">
    <w:name w:val="Table Grid"/>
    <w:basedOn w:val="a1"/>
    <w:rsid w:val="006B2C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F119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F1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1191"/>
    <w:rPr>
      <w:rFonts w:ascii="Courier New" w:hAnsi="Courier New" w:cs="Courier New"/>
    </w:rPr>
  </w:style>
  <w:style w:type="paragraph" w:styleId="ad">
    <w:name w:val="Body Text"/>
    <w:basedOn w:val="a"/>
    <w:link w:val="ae"/>
    <w:rsid w:val="00974B14"/>
    <w:pPr>
      <w:spacing w:line="240" w:lineRule="auto"/>
      <w:ind w:firstLine="709"/>
    </w:pPr>
    <w:rPr>
      <w:rFonts w:ascii="Calibri" w:eastAsia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rsid w:val="00974B14"/>
    <w:rPr>
      <w:rFonts w:ascii="Calibri" w:eastAsia="Calibri" w:hAnsi="Calibri" w:cs="Calibri"/>
      <w:sz w:val="28"/>
      <w:szCs w:val="28"/>
    </w:rPr>
  </w:style>
  <w:style w:type="paragraph" w:customStyle="1" w:styleId="af">
    <w:name w:val="Прижатый влево"/>
    <w:basedOn w:val="a"/>
    <w:next w:val="a"/>
    <w:uiPriority w:val="99"/>
    <w:rsid w:val="003F6779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</w:rPr>
  </w:style>
  <w:style w:type="paragraph" w:styleId="af0">
    <w:name w:val="footer"/>
    <w:basedOn w:val="a"/>
    <w:link w:val="af1"/>
    <w:semiHidden/>
    <w:unhideWhenUsed/>
    <w:rsid w:val="001546E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semiHidden/>
    <w:rsid w:val="001546E4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03113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5B79-9409-407A-B195-07C0EEDC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sdznti</cp:lastModifiedBy>
  <cp:revision>29</cp:revision>
  <cp:lastPrinted>2022-02-09T09:56:00Z</cp:lastPrinted>
  <dcterms:created xsi:type="dcterms:W3CDTF">2021-12-28T14:11:00Z</dcterms:created>
  <dcterms:modified xsi:type="dcterms:W3CDTF">2022-02-10T11:17:00Z</dcterms:modified>
</cp:coreProperties>
</file>